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08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89" w:firstLine="0"/>
              <w:jc w:val="center"/>
              <w:rPr>
                <w:rFonts w:ascii="Arial" w:cs="Arial" w:eastAsia="Arial" w:hAnsi="Arial"/>
              </w:rPr>
            </w:pPr>
            <w:r w:rsidDel="00000000" w:rsidR="00000000" w:rsidRPr="00000000">
              <w:rPr>
                <w:rFonts w:ascii="Arial" w:cs="Arial" w:eastAsia="Arial" w:hAnsi="Arial"/>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5262563</wp:posOffset>
                      </wp:positionH>
                      <wp:positionV relativeFrom="paragraph">
                        <wp:posOffset>121903</wp:posOffset>
                      </wp:positionV>
                      <wp:extent cx="238125" cy="228981"/>
                      <wp:effectExtent b="0" l="0" r="0" t="0"/>
                      <wp:wrapNone/>
                      <wp:docPr id="1193092223"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5262563</wp:posOffset>
                      </wp:positionH>
                      <wp:positionV relativeFrom="paragraph">
                        <wp:posOffset>121903</wp:posOffset>
                      </wp:positionV>
                      <wp:extent cx="238125" cy="228981"/>
                      <wp:effectExtent b="0" l="0" r="0" t="0"/>
                      <wp:wrapNone/>
                      <wp:docPr id="119309222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8125" cy="228981"/>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1857233</wp:posOffset>
                      </wp:positionH>
                      <wp:positionV relativeFrom="paragraph">
                        <wp:posOffset>122927</wp:posOffset>
                      </wp:positionV>
                      <wp:extent cx="238125" cy="228981"/>
                      <wp:effectExtent b="0" l="0" r="0" t="0"/>
                      <wp:wrapNone/>
                      <wp:docPr id="1193092224" name=""/>
                      <a:graphic>
                        <a:graphicData uri="http://schemas.microsoft.com/office/word/2010/wordprocessingShape">
                          <wps:wsp>
                            <wps:cNvSpPr/>
                            <wps:cNvPr id="3" name="Shape 3"/>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1857233</wp:posOffset>
                      </wp:positionH>
                      <wp:positionV relativeFrom="paragraph">
                        <wp:posOffset>122927</wp:posOffset>
                      </wp:positionV>
                      <wp:extent cx="238125" cy="228981"/>
                      <wp:effectExtent b="0" l="0" r="0" t="0"/>
                      <wp:wrapNone/>
                      <wp:docPr id="1193092224"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8125" cy="228981"/>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rPr>
            </w:pPr>
            <w:r w:rsidDel="00000000" w:rsidR="00000000" w:rsidRPr="00000000">
              <w:rPr>
                <w:rFonts w:ascii="Arial" w:cs="Arial" w:eastAsia="Arial" w:hAnsi="Arial"/>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rPr>
            </w:pPr>
            <w:r w:rsidDel="00000000" w:rsidR="00000000" w:rsidRPr="00000000">
              <w:rPr>
                <w:rFonts w:ascii="Arial" w:cs="Arial" w:eastAsia="Arial" w:hAnsi="Arial"/>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Contrato No. 4162.010.26.1.3321-2025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Nombre completo del contratista: MILTON GONZALEZ TELLO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Documento de identificación: 16865548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Objeto del contrato: Prestación de servicios de apoyo a la gestión en la Secretaría del Deporte y la Recreación del proyecto denominado "Fortalecimiento al desarrollo del deporte competitivo y de disciplinas urbanas en Santiago de Cali" BP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ind w:left="430" w:firstLine="0"/>
              <w:jc w:val="center"/>
              <w:rPr>
                <w:rFonts w:ascii="Arial" w:cs="Arial" w:eastAsia="Arial" w:hAnsi="Arial"/>
              </w:rPr>
            </w:pPr>
            <w:r w:rsidDel="00000000" w:rsidR="00000000" w:rsidRPr="00000000">
              <w:rPr>
                <w:rFonts w:ascii="Arial" w:cs="Arial" w:eastAsia="Arial" w:hAnsi="Arial"/>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23/sept/2025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Fecha terminación</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31/oct/2025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289" w:firstLine="0"/>
              <w:jc w:val="center"/>
              <w:rPr>
                <w:rFonts w:ascii="Arial" w:cs="Arial" w:eastAsia="Arial" w:hAnsi="Arial"/>
              </w:rPr>
            </w:pPr>
            <w:r w:rsidDel="00000000" w:rsidR="00000000" w:rsidRPr="00000000">
              <w:rPr>
                <w:rFonts w:ascii="Arial" w:cs="Arial" w:eastAsia="Arial" w:hAnsi="Arial"/>
                <w:rtl w:val="0"/>
              </w:rPr>
              <w:t xml:space="preserve">4.INFORME CONTABLE Y FINANCIERO</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rtl w:val="0"/>
              </w:rPr>
              <w:t xml:space="preserve">Valor inicial del contrato: Es hasta por la suma de CUATRO MILLONES TRESCIENTOS SESENTA Y OCHO  MIL PESOS M/CTE (4.368.000)</w:t>
            </w:r>
          </w:p>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60" w:lineRule="auto"/>
              <w:jc w:val="both"/>
              <w:rPr>
                <w:rFonts w:ascii="Arial" w:cs="Arial" w:eastAsia="Arial" w:hAnsi="Arial"/>
              </w:rPr>
            </w:pPr>
            <w:r w:rsidDel="00000000" w:rsidR="00000000" w:rsidRPr="00000000">
              <w:rPr>
                <w:rFonts w:ascii="Arial" w:cs="Arial" w:eastAsia="Arial" w:hAnsi="Arial"/>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360" w:lineRule="auto"/>
              <w:jc w:val="both"/>
              <w:rPr>
                <w:rFonts w:ascii="Arial" w:cs="Arial" w:eastAsia="Arial" w:hAnsi="Arial"/>
              </w:rPr>
            </w:pPr>
            <w:r w:rsidDel="00000000" w:rsidR="00000000" w:rsidRPr="00000000">
              <w:rPr>
                <w:rFonts w:ascii="Arial" w:cs="Arial" w:eastAsia="Arial" w:hAnsi="Arial"/>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Para efectos de disminución de la base de retención en la fuente, anexo copia legible de los siguientes documentos:</w:t>
                  </w:r>
                </w:p>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rPr>
                  </w:pPr>
                  <w:r w:rsidDel="00000000" w:rsidR="00000000" w:rsidRPr="00000000">
                    <w:rPr>
                      <w:rFonts w:ascii="Arial" w:cs="Arial" w:eastAsia="Arial" w:hAnsi="Arial"/>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X</w:t>
                  </w:r>
                </w:p>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rPr>
                  </w:pPr>
                  <w:r w:rsidDel="00000000" w:rsidR="00000000" w:rsidRPr="00000000">
                    <w:rPr>
                      <w:rFonts w:ascii="Arial" w:cs="Arial" w:eastAsia="Arial" w:hAnsi="Arial"/>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X</w:t>
                  </w:r>
                </w:p>
              </w:tc>
            </w:tr>
          </w:tbl>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Información:</w:t>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ind w:left="34" w:hanging="34"/>
                    <w:jc w:val="center"/>
                    <w:rPr>
                      <w:rFonts w:ascii="Arial" w:cs="Arial" w:eastAsia="Arial" w:hAnsi="Arial"/>
                    </w:rPr>
                  </w:pPr>
                  <w:r w:rsidDel="00000000" w:rsidR="00000000" w:rsidRPr="00000000">
                    <w:rPr>
                      <w:rFonts w:ascii="Arial" w:cs="Arial" w:eastAsia="Arial" w:hAnsi="Arial"/>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rPr>
                  </w:pPr>
                  <w:r w:rsidDel="00000000" w:rsidR="00000000" w:rsidRPr="00000000">
                    <w:rPr>
                      <w:rFonts w:ascii="Arial" w:cs="Arial" w:eastAsia="Arial" w:hAnsi="Arial"/>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rPr>
                  </w:pPr>
                  <w:r w:rsidDel="00000000" w:rsidR="00000000" w:rsidRPr="00000000">
                    <w:rPr>
                      <w:rFonts w:ascii="Arial" w:cs="Arial" w:eastAsia="Arial" w:hAnsi="Arial"/>
                      <w:rtl w:val="0"/>
                    </w:rPr>
                    <w:t xml:space="preserve"> $2.184.000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rPr>
                  </w:pPr>
                  <w:r w:rsidDel="00000000" w:rsidR="00000000" w:rsidRPr="00000000">
                    <w:rPr>
                      <w:rFonts w:ascii="Arial" w:cs="Arial" w:eastAsia="Arial" w:hAnsi="Arial"/>
                      <w:rtl w:val="0"/>
                    </w:rPr>
                    <w:t xml:space="preserve">$0</w:t>
                  </w:r>
                </w:p>
              </w:tc>
            </w:tr>
          </w:tbl>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p w:rsidR="00000000" w:rsidDel="00000000" w:rsidP="00000000" w:rsidRDefault="00000000" w:rsidRPr="00000000" w14:paraId="0000006A">
            <w:pPr>
              <w:jc w:val="both"/>
              <w:rPr>
                <w:rFonts w:ascii="Arial" w:cs="Arial" w:eastAsia="Arial" w:hAnsi="Arial"/>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rPr>
            </w:pPr>
            <w:r w:rsidDel="00000000" w:rsidR="00000000" w:rsidRPr="00000000">
              <w:rPr>
                <w:rtl w:val="0"/>
              </w:rPr>
            </w:r>
          </w:p>
          <w:p w:rsidR="00000000" w:rsidDel="00000000" w:rsidP="00000000" w:rsidRDefault="00000000" w:rsidRPr="00000000" w14:paraId="00000071">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rPr>
                <w:rFonts w:ascii="Arial" w:cs="Arial" w:eastAsia="Arial" w:hAnsi="Arial"/>
              </w:rPr>
            </w:pPr>
            <w:r w:rsidDel="00000000" w:rsidR="00000000" w:rsidRPr="00000000">
              <w:rPr>
                <w:rtl w:val="0"/>
              </w:rPr>
            </w:r>
          </w:p>
          <w:p w:rsidR="00000000" w:rsidDel="00000000" w:rsidP="00000000" w:rsidRDefault="00000000" w:rsidRPr="00000000" w14:paraId="00000073">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9491811296</w:t>
            </w:r>
          </w:p>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No. PIN, Autorización, Referencia, Pago: 1780815648</w:t>
            </w:r>
          </w:p>
          <w:p w:rsidR="00000000" w:rsidDel="00000000" w:rsidP="00000000" w:rsidRDefault="00000000" w:rsidRPr="00000000" w14:paraId="00000075">
            <w:pPr>
              <w:rPr>
                <w:rFonts w:ascii="Arial" w:cs="Arial" w:eastAsia="Arial" w:hAnsi="Arial"/>
              </w:rPr>
            </w:pPr>
            <w:r w:rsidDel="00000000" w:rsidR="00000000" w:rsidRPr="00000000">
              <w:rPr>
                <w:rFonts w:ascii="Arial" w:cs="Arial" w:eastAsia="Arial" w:hAnsi="Arial"/>
                <w:rtl w:val="0"/>
              </w:rPr>
              <w:t xml:space="preserve">Operador: APORTES EN LINEA</w:t>
            </w:r>
          </w:p>
          <w:p w:rsidR="00000000" w:rsidDel="00000000" w:rsidP="00000000" w:rsidRDefault="00000000" w:rsidRPr="00000000" w14:paraId="00000076">
            <w:pPr>
              <w:rPr>
                <w:rFonts w:ascii="Arial" w:cs="Arial" w:eastAsia="Arial" w:hAnsi="Arial"/>
              </w:rPr>
            </w:pPr>
            <w:r w:rsidDel="00000000" w:rsidR="00000000" w:rsidRPr="00000000">
              <w:rPr>
                <w:rFonts w:ascii="Arial" w:cs="Arial" w:eastAsia="Arial" w:hAnsi="Arial"/>
                <w:rtl w:val="0"/>
              </w:rPr>
              <w:t xml:space="preserve">Fecha de Pago: 2025/09/16</w:t>
            </w:r>
          </w:p>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Periodo de pago de la seguridad social: SEPTIEMBRE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rPr>
            </w:pPr>
            <w:r w:rsidDel="00000000" w:rsidR="00000000" w:rsidRPr="00000000">
              <w:rPr>
                <w:rFonts w:ascii="Arial" w:cs="Arial" w:eastAsia="Arial" w:hAnsi="Arial"/>
                <w:rtl w:val="0"/>
              </w:rPr>
              <w:t xml:space="preserve">Observaciones al informe financiero y contable: El contratista adjunta seguridad social del mes de septiembre de 2025 para el pago de esta cuenta, según decreto 1273 de 23/07/2018 que permite efectuar la cancelación mes vencido de la seguridad social. Se compromete a pagar seguridad social correspondiente.</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C">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F">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Concepto Supervisor:</w:t>
            </w:r>
          </w:p>
          <w:p w:rsidR="00000000" w:rsidDel="00000000" w:rsidP="00000000" w:rsidRDefault="00000000" w:rsidRPr="00000000" w14:paraId="00000080">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rPr>
            </w:pPr>
            <w:r w:rsidDel="00000000" w:rsidR="00000000" w:rsidRPr="00000000">
              <w:rPr>
                <w:rFonts w:ascii="Arial" w:cs="Arial" w:eastAsia="Arial" w:hAnsi="Arial"/>
                <w:rtl w:val="0"/>
              </w:rPr>
              <w:t xml:space="preserve">Mediante el presente documento a continuación relaciono las actividades realizadas según el contrato de Prestación de Servicios No 4162.010.26.1.3321-2025</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shd w:fill="auto" w:val="clear"/>
                <w:vertAlign w:val="baseline"/>
              </w:rPr>
            </w:pPr>
            <w:r w:rsidDel="00000000" w:rsidR="00000000" w:rsidRPr="00000000">
              <w:rPr>
                <w:rFonts w:ascii="Arial" w:cs="Arial" w:eastAsia="Arial" w:hAnsi="Arial"/>
                <w:i w:val="0"/>
                <w:iCs w:val="0"/>
                <w:smallCaps w:val="0"/>
                <w:strike w:val="0"/>
                <w:u w:val="none"/>
                <w:shd w:fill="auto" w:val="clear"/>
                <w:vertAlign w:val="baseline"/>
                <w:rtl w:val="0"/>
              </w:rPr>
              <w:t xml:space="preserve">﻿1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4">
            <w:pPr>
              <w:rPr>
                <w:rFonts w:ascii="Arial" w:cs="Arial" w:eastAsia="Arial" w:hAnsi="Arial"/>
              </w:rPr>
            </w:pPr>
            <w:r w:rsidDel="00000000" w:rsidR="00000000" w:rsidRPr="00000000">
              <w:rPr>
                <w:rtl w:val="0"/>
              </w:rPr>
            </w:r>
          </w:p>
          <w:p w:rsidR="00000000" w:rsidDel="00000000" w:rsidP="00000000" w:rsidRDefault="00000000" w:rsidRPr="00000000" w14:paraId="00000085">
            <w:pPr>
              <w:jc w:val="both"/>
              <w:rPr>
                <w:rFonts w:ascii="Arial" w:cs="Arial" w:eastAsia="Arial" w:hAnsi="Arial"/>
              </w:rPr>
            </w:pPr>
            <w:r w:rsidDel="00000000" w:rsidR="00000000" w:rsidRPr="00000000">
              <w:rPr>
                <w:rFonts w:ascii="Arial" w:cs="Arial" w:eastAsia="Arial" w:hAnsi="Arial"/>
                <w:rtl w:val="0"/>
              </w:rPr>
              <w:t xml:space="preserve">El contratista apoyó activamente las actividades deportivas en campo, aportando al control y variación de las cargas de entrenamiento en la disciplina de levantamiento de pesas. Su labor incluyó la dirección de sesiones prácticas orientadas a la aplicación de estrategias técnicas basadas en los mesociclos y microciclos de preparación. En estas jornadas se priorizó el fortalecimiento de las capacidades coordinativas y la mejora de la técnica en los movimientos de arranque y envión, con el fin de elevar el nivel de desempeño de los atletas y potenciar su rendimiento competitivo en las diferentes competencias.</w:t>
            </w:r>
          </w:p>
          <w:p w:rsidR="00000000" w:rsidDel="00000000" w:rsidP="00000000" w:rsidRDefault="00000000" w:rsidRPr="00000000" w14:paraId="00000086">
            <w:pPr>
              <w:rPr>
                <w:rFonts w:ascii="Arial" w:cs="Arial" w:eastAsia="Arial" w:hAnsi="Arial"/>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shd w:fill="auto" w:val="clear"/>
                <w:vertAlign w:val="baseline"/>
              </w:rPr>
            </w:pPr>
            <w:r w:rsidDel="00000000" w:rsidR="00000000" w:rsidRPr="00000000">
              <w:rPr>
                <w:rFonts w:ascii="Arial" w:cs="Arial" w:eastAsia="Arial" w:hAnsi="Arial"/>
                <w:i w:val="0"/>
                <w:iCs w:val="0"/>
                <w:smallCaps w:val="0"/>
                <w:strike w:val="0"/>
                <w:u w:val="none"/>
                <w:shd w:fill="auto" w:val="clear"/>
                <w:vertAlign w:val="baseline"/>
                <w:rtl w:val="0"/>
              </w:rPr>
              <w:t xml:space="preserve">2.Apoyar en el registro de beneficiarios a través de la plataforma SIDER o en la actualización de bases de datos asociadas a las jornadas y eventos realizados.</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89">
            <w:pPr>
              <w:jc w:val="both"/>
              <w:rPr>
                <w:rFonts w:ascii="Arial" w:cs="Arial" w:eastAsia="Arial" w:hAnsi="Arial"/>
              </w:rPr>
            </w:pPr>
            <w:r w:rsidDel="00000000" w:rsidR="00000000" w:rsidRPr="00000000">
              <w:rPr>
                <w:rFonts w:ascii="Arial" w:cs="Arial" w:eastAsia="Arial" w:hAnsi="Arial"/>
                <w:rtl w:val="0"/>
              </w:rPr>
              <w:t xml:space="preserve">El contratista Apoyó en la actualización de datos de un beneficiario en la plataforma SIDER </w:t>
            </w:r>
          </w:p>
          <w:p w:rsidR="00000000" w:rsidDel="00000000" w:rsidP="00000000" w:rsidRDefault="00000000" w:rsidRPr="00000000" w14:paraId="0000008A">
            <w:pPr>
              <w:rPr>
                <w:rFonts w:ascii="Arial" w:cs="Arial" w:eastAsia="Arial" w:hAnsi="Arial"/>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shd w:fill="auto" w:val="clear"/>
                <w:vertAlign w:val="baseline"/>
              </w:rPr>
            </w:pPr>
            <w:r w:rsidDel="00000000" w:rsidR="00000000" w:rsidRPr="00000000">
              <w:rPr>
                <w:rFonts w:ascii="Arial" w:cs="Arial" w:eastAsia="Arial" w:hAnsi="Arial"/>
                <w:i w:val="0"/>
                <w:iCs w:val="0"/>
                <w:smallCaps w:val="0"/>
                <w:strike w:val="0"/>
                <w:u w:val="none"/>
                <w:shd w:fill="auto" w:val="clear"/>
                <w:vertAlign w:val="baseline"/>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C">
            <w:pPr>
              <w:rPr>
                <w:rFonts w:ascii="Arial" w:cs="Arial" w:eastAsia="Arial" w:hAnsi="Arial"/>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shd w:fill="auto" w:val="clear"/>
                <w:vertAlign w:val="baseline"/>
              </w:rPr>
            </w:pPr>
            <w:r w:rsidDel="00000000" w:rsidR="00000000" w:rsidRPr="00000000">
              <w:rPr>
                <w:rFonts w:ascii="Arial" w:cs="Arial" w:eastAsia="Arial" w:hAnsi="Arial"/>
                <w:i w:val="0"/>
                <w:iCs w:val="0"/>
                <w:smallCaps w:val="0"/>
                <w:strike w:val="0"/>
                <w:u w:val="none"/>
                <w:shd w:fill="auto" w:val="clear"/>
                <w:vertAlign w:val="baseline"/>
                <w:rtl w:val="0"/>
              </w:rPr>
              <w:t xml:space="preserve">El contratista brindó apoy</w:t>
            </w:r>
            <w:r w:rsidDel="00000000" w:rsidR="00000000" w:rsidRPr="00000000">
              <w:rPr>
                <w:rFonts w:ascii="Arial" w:cs="Arial" w:eastAsia="Arial" w:hAnsi="Arial"/>
                <w:rtl w:val="0"/>
              </w:rPr>
              <w:t xml:space="preserve">o</w:t>
            </w:r>
            <w:r w:rsidDel="00000000" w:rsidR="00000000" w:rsidRPr="00000000">
              <w:rPr>
                <w:rFonts w:ascii="Arial" w:cs="Arial" w:eastAsia="Arial" w:hAnsi="Arial"/>
                <w:i w:val="0"/>
                <w:iCs w:val="0"/>
                <w:smallCaps w:val="0"/>
                <w:strike w:val="0"/>
                <w:u w:val="none"/>
                <w:shd w:fill="auto" w:val="clear"/>
                <w:vertAlign w:val="baseline"/>
                <w:rtl w:val="0"/>
              </w:rPr>
              <w:t xml:space="preserve"> en el control y seguimiento de la asistencia de los deportistas pertenecientes a la disciplina de levantamiento de pesas, mediante el registro sistemático de la información en la plataforma SIDER. garantizando la trazabilidad de la participación de los atletas en los procesos de entrenamiento, así como el cumplimiento de los cronogramas establecidos por criterios técnicos de los entrenadores.</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shd w:fill="auto" w:val="clear"/>
                <w:vertAlign w:val="baseline"/>
              </w:rPr>
            </w:pPr>
            <w:r w:rsidDel="00000000" w:rsidR="00000000" w:rsidRPr="00000000">
              <w:rPr>
                <w:rFonts w:ascii="Arial" w:cs="Arial" w:eastAsia="Arial" w:hAnsi="Arial"/>
                <w:i w:val="0"/>
                <w:iCs w:val="0"/>
                <w:smallCaps w:val="0"/>
                <w:strike w:val="0"/>
                <w:u w:val="none"/>
                <w:shd w:fill="auto" w:val="clear"/>
                <w:vertAlign w:val="baseline"/>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shd w:fill="auto" w:val="clear"/>
                <w:vertAlign w:val="baseline"/>
              </w:rPr>
            </w:pPr>
            <w:r w:rsidDel="00000000" w:rsidR="00000000" w:rsidRPr="00000000">
              <w:rPr>
                <w:rFonts w:ascii="Arial" w:cs="Arial" w:eastAsia="Arial" w:hAnsi="Arial"/>
                <w:i w:val="0"/>
                <w:iCs w:val="0"/>
                <w:smallCaps w:val="0"/>
                <w:strike w:val="0"/>
                <w:u w:val="none"/>
                <w:shd w:fill="auto" w:val="clear"/>
                <w:vertAlign w:val="baseline"/>
                <w:rtl w:val="0"/>
              </w:rPr>
              <w:t xml:space="preserve"> El contratista asistió a la capacitación sobre la elaboración de informes y cuentas de cobro, liderada por el personal de apoyo a la gestión de la Secretaría del Deporte, con el objetivo de socializar y fortalecer las competencias del personal técnico de campo en la correcta elaboración y presentación de los documentos contractuales. Esta capacitación permitió optimizar los procesos internos, mejorar la comunicación entre los equipos técnicos y administrativos, y contribuir al cumplimiento eficiente de las metas institucionales relacionadas con la gestión del talento humano vinculado a los programas deportivos.</w:t>
            </w:r>
          </w:p>
          <w:p w:rsidR="00000000" w:rsidDel="00000000" w:rsidP="00000000" w:rsidRDefault="00000000" w:rsidRPr="00000000" w14:paraId="00000092">
            <w:pPr>
              <w:rPr>
                <w:rFonts w:ascii="Arial" w:cs="Arial" w:eastAsia="Arial" w:hAnsi="Arial"/>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shd w:fill="auto" w:val="clear"/>
                <w:vertAlign w:val="baseline"/>
              </w:rPr>
            </w:pPr>
            <w:r w:rsidDel="00000000" w:rsidR="00000000" w:rsidRPr="00000000">
              <w:rPr>
                <w:rFonts w:ascii="Arial" w:cs="Arial" w:eastAsia="Arial" w:hAnsi="Arial"/>
                <w:i w:val="0"/>
                <w:iCs w:val="0"/>
                <w:smallCaps w:val="0"/>
                <w:strike w:val="0"/>
                <w:u w:val="none"/>
                <w:shd w:fill="auto" w:val="clear"/>
                <w:vertAlign w:val="baseline"/>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4">
            <w:pPr>
              <w:rPr>
                <w:rFonts w:ascii="Arial" w:cs="Arial" w:eastAsia="Arial" w:hAnsi="Arial"/>
              </w:rPr>
            </w:pPr>
            <w:r w:rsidDel="00000000" w:rsidR="00000000" w:rsidRPr="00000000">
              <w:rPr>
                <w:rtl w:val="0"/>
              </w:rPr>
            </w:r>
          </w:p>
          <w:p w:rsidR="00000000" w:rsidDel="00000000" w:rsidP="00000000" w:rsidRDefault="00000000" w:rsidRPr="00000000" w14:paraId="00000095">
            <w:pPr>
              <w:jc w:val="both"/>
              <w:rPr>
                <w:rFonts w:ascii="Arial" w:cs="Arial" w:eastAsia="Arial" w:hAnsi="Arial"/>
              </w:rPr>
            </w:pPr>
            <w:r w:rsidDel="00000000" w:rsidR="00000000" w:rsidRPr="00000000">
              <w:rPr>
                <w:rFonts w:ascii="Arial" w:cs="Arial" w:eastAsia="Arial" w:hAnsi="Arial"/>
                <w:rtl w:val="0"/>
              </w:rPr>
              <w:t xml:space="preserve">El contratista durante este periodo no fue requerido para desarrollar actividades vinculadas al cumplimiento de la obligación</w:t>
            </w:r>
          </w:p>
          <w:p w:rsidR="00000000" w:rsidDel="00000000" w:rsidP="00000000" w:rsidRDefault="00000000" w:rsidRPr="00000000" w14:paraId="00000096">
            <w:pPr>
              <w:rPr>
                <w:rFonts w:ascii="Arial" w:cs="Arial" w:eastAsia="Arial" w:hAnsi="Arial"/>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u w:val="none"/>
                <w:shd w:fill="auto" w:val="clear"/>
                <w:vertAlign w:val="baseline"/>
              </w:rPr>
            </w:pPr>
            <w:r w:rsidDel="00000000" w:rsidR="00000000" w:rsidRPr="00000000">
              <w:rPr>
                <w:rFonts w:ascii="Arial" w:cs="Arial" w:eastAsia="Arial" w:hAnsi="Arial"/>
                <w:i w:val="0"/>
                <w:iCs w:val="0"/>
                <w:smallCaps w:val="0"/>
                <w:strike w:val="0"/>
                <w:u w:val="none"/>
                <w:shd w:fill="auto" w:val="clear"/>
                <w:vertAlign w:val="baseline"/>
                <w:rtl w:val="0"/>
              </w:rPr>
              <w:t xml:space="preserve">6.Las demás relacionadas con el desarrollo del objeto contractual.</w:t>
            </w:r>
          </w:p>
          <w:p w:rsidR="00000000" w:rsidDel="00000000" w:rsidP="00000000" w:rsidRDefault="00000000" w:rsidRPr="00000000" w14:paraId="00000098">
            <w:pPr>
              <w:rPr>
                <w:rFonts w:ascii="Arial" w:cs="Arial" w:eastAsia="Arial" w:hAnsi="Arial"/>
              </w:rPr>
            </w:pPr>
            <w:r w:rsidDel="00000000" w:rsidR="00000000" w:rsidRPr="00000000">
              <w:rPr>
                <w:rtl w:val="0"/>
              </w:rPr>
            </w:r>
          </w:p>
          <w:p w:rsidR="00000000" w:rsidDel="00000000" w:rsidP="00000000" w:rsidRDefault="00000000" w:rsidRPr="00000000" w14:paraId="00000099">
            <w:pPr>
              <w:spacing w:after="240" w:lineRule="auto"/>
              <w:jc w:val="both"/>
              <w:rPr>
                <w:rFonts w:ascii="Arial" w:cs="Arial" w:eastAsia="Arial" w:hAnsi="Arial"/>
              </w:rPr>
            </w:pPr>
            <w:r w:rsidDel="00000000" w:rsidR="00000000" w:rsidRPr="00000000">
              <w:rPr>
                <w:rFonts w:ascii="Arial" w:cs="Arial" w:eastAsia="Arial" w:hAnsi="Arial"/>
                <w:rtl w:val="0"/>
              </w:rPr>
              <w:t xml:space="preserve">El contratista durante este periodo no fue requerido para desarrollar actividades vinculadas al cumplimiento de la obligación</w:t>
            </w:r>
          </w:p>
          <w:p w:rsidR="00000000" w:rsidDel="00000000" w:rsidP="00000000" w:rsidRDefault="00000000" w:rsidRPr="00000000" w14:paraId="0000009A">
            <w:pPr>
              <w:jc w:val="both"/>
              <w:rPr>
                <w:rFonts w:ascii="Arial" w:cs="Arial" w:eastAsia="Arial" w:hAnsi="Arial"/>
              </w:rPr>
            </w:pPr>
            <w:r w:rsidDel="00000000" w:rsidR="00000000" w:rsidRPr="00000000">
              <w:rPr>
                <w:rFonts w:ascii="Arial" w:cs="Arial" w:eastAsia="Arial" w:hAnsi="Arial"/>
                <w:rtl w:val="0"/>
              </w:rPr>
              <w:t xml:space="preserve">MEDIO DE VERIFICACION</w:t>
            </w:r>
          </w:p>
          <w:p w:rsidR="00000000" w:rsidDel="00000000" w:rsidP="00000000" w:rsidRDefault="00000000" w:rsidRPr="00000000" w14:paraId="0000009B">
            <w:pPr>
              <w:jc w:val="both"/>
              <w:rPr>
                <w:rFonts w:ascii="Arial" w:cs="Arial" w:eastAsia="Arial" w:hAnsi="Arial"/>
              </w:rPr>
            </w:pPr>
            <w:r w:rsidDel="00000000" w:rsidR="00000000" w:rsidRPr="00000000">
              <w:rPr>
                <w:rtl w:val="0"/>
              </w:rPr>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LAS EVIDENCIAS DE LO RELACIONADO SE ENCUENTRAN EN EL SIGUIENTE LINK: </w:t>
            </w:r>
            <w:hyperlink r:id="rId10">
              <w:r w:rsidDel="00000000" w:rsidR="00000000" w:rsidRPr="00000000">
                <w:rPr>
                  <w:rFonts w:ascii="Arial" w:cs="Arial" w:eastAsia="Arial" w:hAnsi="Arial"/>
                  <w:color w:val="1155cc"/>
                  <w:u w:val="single"/>
                  <w:rtl w:val="0"/>
                </w:rPr>
                <w:t xml:space="preserve">https://drive.google.com/drive/folders/1f6gElGXSPeP3rLkbUsQuZSSzWTiKiUMC?usp=sharing</w:t>
              </w:r>
            </w:hyperlink>
            <w:r w:rsidDel="00000000" w:rsidR="00000000" w:rsidRPr="00000000">
              <w:rPr>
                <w:rtl w:val="0"/>
              </w:rPr>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rPr>
            </w:pPr>
            <w:r w:rsidDel="00000000" w:rsidR="00000000" w:rsidRPr="00000000">
              <w:rPr>
                <w:rFonts w:ascii="Arial" w:cs="Arial" w:eastAsia="Arial" w:hAnsi="Arial"/>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4162.010.26.1.3321-2025</w:t>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rPr>
            </w:pPr>
            <w:r w:rsidDel="00000000" w:rsidR="00000000" w:rsidRPr="00000000">
              <w:rPr>
                <w:rFonts w:ascii="Arial" w:cs="Arial" w:eastAsia="Arial" w:hAnsi="Arial"/>
                <w:rtl w:val="0"/>
              </w:rPr>
              <w:t xml:space="preserve">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Observaciones al informe técnico: Se hace entrega del informe de gestión de este contrato y del Back up.</w:t>
            </w:r>
          </w:p>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1">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4">
            <w:pPr>
              <w:pBdr>
                <w:top w:space="0" w:sz="0" w:val="nil"/>
                <w:left w:space="0" w:sz="0" w:val="nil"/>
                <w:bottom w:space="0" w:sz="0" w:val="nil"/>
                <w:right w:space="0" w:sz="0" w:val="nil"/>
                <w:between w:space="0" w:sz="0" w:val="nil"/>
              </w:pBdr>
              <w:shd w:fill="ffffff" w:val="clear"/>
              <w:jc w:val="both"/>
              <w:rPr>
                <w:rFonts w:ascii="Arial" w:cs="Arial" w:eastAsia="Arial" w:hAnsi="Arial"/>
              </w:rPr>
            </w:pPr>
            <w:r w:rsidDel="00000000" w:rsidR="00000000" w:rsidRPr="00000000">
              <w:rPr>
                <w:rFonts w:ascii="Arial" w:cs="Arial" w:eastAsia="Arial" w:hAnsi="Arial"/>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7">
            <w:pPr>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ind w:firstLine="708"/>
              <w:rPr>
                <w:rFonts w:ascii="Arial" w:cs="Arial" w:eastAsia="Arial" w:hAnsi="Arial"/>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br w:type="textWrapping"/>
              <w:t xml:space="preserve">Nombre y firma del Supervisor </w:t>
            </w:r>
          </w:p>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TOMAS GUTIERREZ MAÑOSCA </w:t>
            </w:r>
          </w:p>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7" type="#_x0000_t75">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6" type="#_x0000_t75">
                  <v:imagedata r:id="rId2" o:title=""/>
                  <w10:wrap/>
                </v:shape>
              </w:pict>
            </w:r>
          </w:p>
          <w:p w:rsidR="00000000" w:rsidDel="00000000" w:rsidP="00000000" w:rsidRDefault="00000000" w:rsidRPr="00000000" w14:paraId="000000C1">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Nombre y firma del Apoyo a la Supervisión (Incluir cuando aplique)</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rPr>
            </w:pPr>
            <w:r w:rsidDel="00000000" w:rsidR="00000000" w:rsidRPr="00000000">
              <w:rPr>
                <w:rFonts w:ascii="Arial" w:cs="Arial" w:eastAsia="Arial" w:hAnsi="Arial"/>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5">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Fecha de suscripción del informe de supervisión: Distrito  de Santiago De Cali, 27/10/2025</w:t>
            </w:r>
          </w:p>
        </w:tc>
      </w:tr>
    </w:tbl>
    <w:p w:rsidR="00000000" w:rsidDel="00000000" w:rsidP="00000000" w:rsidRDefault="00000000" w:rsidRPr="00000000" w14:paraId="000000C8">
      <w:pPr>
        <w:rPr>
          <w:rFonts w:ascii="Arial" w:cs="Arial" w:eastAsia="Arial" w:hAnsi="Arial"/>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9">
      <w:pPr>
        <w:rPr>
          <w:rFonts w:ascii="Arial" w:cs="Arial" w:eastAsia="Arial" w:hAnsi="Arial"/>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5"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6"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style>
  <w:style w:type="paragraph" w:styleId="Textoindependiente2">
    <w:name w:val="Body Text 2"/>
    <w:basedOn w:val="Normal"/>
    <w:rsid w:val="005B1DA9"/>
    <w:pPr>
      <w:spacing w:line="480" w:lineRule="auto"/>
      <w:jc w:val="both"/>
    </w:p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unhideWhenUsed w:val="1"/>
    <w:rsid w:val="003C015D"/>
    <w:pPr>
      <w:spacing w:after="100" w:afterAutospacing="1" w:before="100" w:beforeAutospacing="1"/>
    </w:pPr>
    <w:rPr>
      <w:lang w:eastAsia="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9408E0"/>
    <w:rPr>
      <w:color w:val="605e5c"/>
      <w:shd w:color="auto" w:fill="e1dfdd" w:val="clear"/>
    </w:rPr>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f6gElGXSPeP3rLkbUsQuZSSzWTiKiUMC?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FyDPYeNbfZlaYOAaJNV4hEppwg==">CgMxLjA4AHIhMVM4SW5XQjZrdWJUY0NRU3RCWUFjenJmN3JtaUI5bF9L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2025-11-05T17:42:00Z</dcterms:created>
  <dc:creator>LEYDHER</dc:creator>
</cp:coreProperties>
</file>